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D79" w:rsidRPr="003E6D79" w:rsidRDefault="003E6D79" w:rsidP="003E6D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6D7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si riporta di seguito il link utile per il collegamento: </w:t>
      </w:r>
    </w:p>
    <w:p w:rsidR="003E6D79" w:rsidRPr="003E6D79" w:rsidRDefault="003E6D79" w:rsidP="003E6D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</w:p>
    <w:p w:rsidR="003E6D79" w:rsidRPr="003E6D79" w:rsidRDefault="003E6D79" w:rsidP="003E6D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hyperlink r:id="rId4" w:history="1">
        <w:r w:rsidRPr="003E6D79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it-IT"/>
          </w:rPr>
          <w:t>https://aica.tuttogare.it/gare/dettaglio.php?codice=3266</w:t>
        </w:r>
      </w:hyperlink>
    </w:p>
    <w:p w:rsidR="003E6D79" w:rsidRPr="003E6D79" w:rsidRDefault="003E6D79" w:rsidP="003E6D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</w:p>
    <w:p w:rsidR="003E6D79" w:rsidRPr="003E6D79" w:rsidRDefault="003E6D79" w:rsidP="003E6D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6D79">
        <w:rPr>
          <w:rFonts w:ascii="Courier New" w:eastAsia="Times New Roman" w:hAnsi="Courier New" w:cs="Courier New"/>
          <w:sz w:val="20"/>
          <w:szCs w:val="20"/>
          <w:lang w:eastAsia="it-IT"/>
        </w:rPr>
        <w:t>Cordiali saluti.</w:t>
      </w:r>
    </w:p>
    <w:p w:rsidR="003E6D79" w:rsidRPr="003E6D79" w:rsidRDefault="003E6D79" w:rsidP="003E6D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6D7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AICA - Azienda Idrica Comuni Agrigentini </w:t>
      </w:r>
    </w:p>
    <w:p w:rsidR="003E6D79" w:rsidRPr="003E6D79" w:rsidRDefault="003E6D79" w:rsidP="003E6D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E6D79">
        <w:rPr>
          <w:rFonts w:ascii="Courier New" w:eastAsia="Times New Roman" w:hAnsi="Courier New" w:cs="Courier New"/>
          <w:sz w:val="20"/>
          <w:szCs w:val="20"/>
          <w:lang w:eastAsia="it-IT"/>
        </w:rPr>
        <w:t>Protocollo in Uscita PRT-0052646-2026 del 19/08/2026 10:40:26</w:t>
      </w:r>
    </w:p>
    <w:p w:rsidR="001E0DE5" w:rsidRDefault="001E0DE5"/>
    <w:sectPr w:rsidR="001E0DE5" w:rsidSect="001E0D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E6D79"/>
    <w:rsid w:val="001E0DE5"/>
    <w:rsid w:val="003E6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E0D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3E6D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3E6D79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3E6D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2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ica.tuttogare.it/gare/dettaglio.php?codice=3266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Protocollo</dc:creator>
  <cp:keywords/>
  <dc:description/>
  <cp:lastModifiedBy>Protocollo</cp:lastModifiedBy>
  <cp:revision>2</cp:revision>
  <dcterms:created xsi:type="dcterms:W3CDTF">2026-08-21T09:48:00Z</dcterms:created>
  <dcterms:modified xsi:type="dcterms:W3CDTF">2026-08-21T09:49:00Z</dcterms:modified>
</cp:coreProperties>
</file>